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4C" w:rsidRDefault="003C6329">
      <w:pPr>
        <w:rPr>
          <w:b/>
          <w:sz w:val="28"/>
          <w:lang w:val="en-US"/>
        </w:rPr>
      </w:pPr>
      <w:r w:rsidRPr="003C6329">
        <w:rPr>
          <w:b/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487680</wp:posOffset>
            </wp:positionV>
            <wp:extent cx="908939" cy="1191910"/>
            <wp:effectExtent l="0" t="0" r="571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er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39" cy="119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78D" w:rsidRPr="003C6329">
        <w:rPr>
          <w:b/>
          <w:sz w:val="28"/>
          <w:lang w:val="en-US"/>
        </w:rPr>
        <w:t>Online services</w:t>
      </w:r>
      <w:r w:rsidR="00273289" w:rsidRPr="003C6329">
        <w:rPr>
          <w:b/>
          <w:sz w:val="28"/>
          <w:lang w:val="en-US"/>
        </w:rPr>
        <w:t xml:space="preserve"> – </w:t>
      </w:r>
      <w:r w:rsidR="001F578D" w:rsidRPr="003C6329">
        <w:rPr>
          <w:b/>
          <w:sz w:val="28"/>
          <w:lang w:val="en-US"/>
        </w:rPr>
        <w:t>Municipality of</w:t>
      </w:r>
      <w:r w:rsidR="00273289" w:rsidRPr="003C6329">
        <w:rPr>
          <w:b/>
          <w:sz w:val="28"/>
          <w:lang w:val="en-US"/>
        </w:rPr>
        <w:t xml:space="preserve"> Terni</w:t>
      </w:r>
    </w:p>
    <w:p w:rsidR="003C6329" w:rsidRDefault="003C6329">
      <w:pPr>
        <w:rPr>
          <w:b/>
          <w:sz w:val="28"/>
          <w:lang w:val="en-US"/>
        </w:rPr>
      </w:pPr>
    </w:p>
    <w:p w:rsidR="003C6329" w:rsidRPr="003C6329" w:rsidRDefault="003C6329">
      <w:pPr>
        <w:rPr>
          <w:b/>
          <w:sz w:val="28"/>
          <w:lang w:val="en-US"/>
        </w:rPr>
      </w:pPr>
    </w:p>
    <w:p w:rsidR="001F578D" w:rsidRPr="003C6329" w:rsidRDefault="001F578D" w:rsidP="002E6C4C">
      <w:pPr>
        <w:rPr>
          <w:sz w:val="28"/>
          <w:lang w:val="en-US"/>
        </w:rPr>
      </w:pPr>
      <w:r w:rsidRPr="003C6329">
        <w:rPr>
          <w:sz w:val="28"/>
          <w:lang w:val="en-US"/>
        </w:rPr>
        <w:t xml:space="preserve">It is possible to request online some certificates </w:t>
      </w:r>
      <w:r w:rsidR="00273289" w:rsidRPr="003C6329">
        <w:rPr>
          <w:sz w:val="28"/>
          <w:lang w:val="en-US"/>
        </w:rPr>
        <w:t>for re</w:t>
      </w:r>
      <w:r w:rsidRPr="003C6329">
        <w:rPr>
          <w:sz w:val="28"/>
          <w:lang w:val="en-US"/>
        </w:rPr>
        <w:t>gistry and civil status.</w:t>
      </w:r>
    </w:p>
    <w:p w:rsidR="002E6C4C" w:rsidRPr="003C6329" w:rsidRDefault="002E6C4C" w:rsidP="001F578D">
      <w:pPr>
        <w:pStyle w:val="Paragrafoelenco"/>
        <w:spacing w:line="360" w:lineRule="auto"/>
        <w:ind w:left="1077"/>
        <w:rPr>
          <w:sz w:val="28"/>
          <w:lang w:val="en-US"/>
        </w:rPr>
      </w:pPr>
    </w:p>
    <w:p w:rsidR="00273289" w:rsidRPr="003C6329" w:rsidRDefault="007A35E7" w:rsidP="00C1249E">
      <w:pPr>
        <w:pStyle w:val="Paragrafoelenco"/>
        <w:numPr>
          <w:ilvl w:val="0"/>
          <w:numId w:val="3"/>
        </w:numPr>
        <w:spacing w:line="360" w:lineRule="auto"/>
        <w:ind w:left="1077" w:hanging="357"/>
        <w:rPr>
          <w:sz w:val="28"/>
          <w:lang w:val="en-US"/>
        </w:rPr>
      </w:pPr>
      <w:r w:rsidRPr="003C6329">
        <w:rPr>
          <w:sz w:val="28"/>
          <w:lang w:val="en-US"/>
        </w:rPr>
        <w:t>Change</w:t>
      </w:r>
      <w:r w:rsidR="00273289" w:rsidRPr="003C6329">
        <w:rPr>
          <w:sz w:val="28"/>
          <w:lang w:val="en-US"/>
        </w:rPr>
        <w:t xml:space="preserve"> of residence</w:t>
      </w:r>
      <w:bookmarkStart w:id="0" w:name="_GoBack"/>
      <w:bookmarkEnd w:id="0"/>
    </w:p>
    <w:p w:rsidR="00273289" w:rsidRPr="003C6329" w:rsidRDefault="00C1249E" w:rsidP="00C1249E">
      <w:pPr>
        <w:pStyle w:val="Paragrafoelenco"/>
        <w:numPr>
          <w:ilvl w:val="0"/>
          <w:numId w:val="3"/>
        </w:numPr>
        <w:spacing w:line="360" w:lineRule="auto"/>
        <w:ind w:left="1077" w:hanging="357"/>
        <w:rPr>
          <w:sz w:val="28"/>
          <w:lang w:val="en-US"/>
        </w:rPr>
      </w:pPr>
      <w:r w:rsidRPr="003C6329">
        <w:rPr>
          <w:sz w:val="28"/>
          <w:lang w:val="en-US"/>
        </w:rPr>
        <w:t xml:space="preserve">Declaration </w:t>
      </w:r>
      <w:r w:rsidR="00273289" w:rsidRPr="003C6329">
        <w:rPr>
          <w:sz w:val="28"/>
          <w:lang w:val="en-US"/>
        </w:rPr>
        <w:t>of cohabitation</w:t>
      </w:r>
    </w:p>
    <w:p w:rsidR="00273289" w:rsidRPr="003C6329" w:rsidRDefault="00C1249E" w:rsidP="00C1249E">
      <w:pPr>
        <w:pStyle w:val="Paragrafoelenco"/>
        <w:numPr>
          <w:ilvl w:val="0"/>
          <w:numId w:val="3"/>
        </w:numPr>
        <w:spacing w:line="360" w:lineRule="auto"/>
        <w:ind w:left="1077" w:hanging="357"/>
        <w:rPr>
          <w:sz w:val="28"/>
          <w:lang w:val="en-US"/>
        </w:rPr>
      </w:pPr>
      <w:r w:rsidRPr="003C6329">
        <w:rPr>
          <w:sz w:val="28"/>
          <w:lang w:val="en-US"/>
        </w:rPr>
        <w:t>Declaration</w:t>
      </w:r>
      <w:r w:rsidR="001F578D" w:rsidRPr="003C6329">
        <w:rPr>
          <w:sz w:val="28"/>
          <w:lang w:val="en-US"/>
        </w:rPr>
        <w:t xml:space="preserve"> of</w:t>
      </w:r>
      <w:r w:rsidR="00273289" w:rsidRPr="003C6329">
        <w:rPr>
          <w:sz w:val="28"/>
          <w:lang w:val="en-US"/>
        </w:rPr>
        <w:t xml:space="preserve"> the renewal of the residence permit</w:t>
      </w:r>
    </w:p>
    <w:p w:rsidR="00C1249E" w:rsidRPr="003C6329" w:rsidRDefault="00C1249E" w:rsidP="00C1249E">
      <w:pPr>
        <w:pStyle w:val="Paragrafoelenco"/>
        <w:numPr>
          <w:ilvl w:val="0"/>
          <w:numId w:val="3"/>
        </w:numPr>
        <w:spacing w:line="360" w:lineRule="auto"/>
        <w:ind w:left="1077" w:hanging="357"/>
        <w:rPr>
          <w:sz w:val="28"/>
          <w:lang w:val="en-US"/>
        </w:rPr>
      </w:pPr>
      <w:r w:rsidRPr="003C6329">
        <w:rPr>
          <w:sz w:val="28"/>
          <w:lang w:val="en-US"/>
        </w:rPr>
        <w:t>Applying for certificate of permanent right of residence</w:t>
      </w:r>
    </w:p>
    <w:p w:rsidR="00273289" w:rsidRPr="003C6329" w:rsidRDefault="001F578D" w:rsidP="00C1249E">
      <w:pPr>
        <w:pStyle w:val="Paragrafoelenco"/>
        <w:numPr>
          <w:ilvl w:val="0"/>
          <w:numId w:val="3"/>
        </w:numPr>
        <w:spacing w:line="360" w:lineRule="auto"/>
        <w:ind w:left="1077" w:hanging="357"/>
        <w:rPr>
          <w:sz w:val="28"/>
          <w:lang w:val="en-US"/>
        </w:rPr>
      </w:pPr>
      <w:r w:rsidRPr="003C6329">
        <w:rPr>
          <w:sz w:val="28"/>
          <w:lang w:val="en-US"/>
        </w:rPr>
        <w:t>Applying</w:t>
      </w:r>
      <w:r w:rsidR="00C1249E" w:rsidRPr="003C6329">
        <w:rPr>
          <w:sz w:val="28"/>
          <w:lang w:val="en-US"/>
        </w:rPr>
        <w:t xml:space="preserve"> </w:t>
      </w:r>
      <w:r w:rsidR="00273289" w:rsidRPr="003C6329">
        <w:rPr>
          <w:sz w:val="28"/>
          <w:lang w:val="en-US"/>
        </w:rPr>
        <w:t xml:space="preserve">for extracts </w:t>
      </w:r>
      <w:r w:rsidRPr="003C6329">
        <w:rPr>
          <w:sz w:val="28"/>
          <w:lang w:val="en-US"/>
        </w:rPr>
        <w:t>or officially copy</w:t>
      </w:r>
      <w:r w:rsidR="00273289" w:rsidRPr="003C6329">
        <w:rPr>
          <w:sz w:val="28"/>
          <w:lang w:val="en-US"/>
        </w:rPr>
        <w:t xml:space="preserve"> of civil status</w:t>
      </w:r>
    </w:p>
    <w:p w:rsidR="00273289" w:rsidRPr="003C6329" w:rsidRDefault="001F578D" w:rsidP="00C1249E">
      <w:pPr>
        <w:pStyle w:val="Paragrafoelenco"/>
        <w:numPr>
          <w:ilvl w:val="0"/>
          <w:numId w:val="3"/>
        </w:numPr>
        <w:spacing w:line="360" w:lineRule="auto"/>
        <w:ind w:left="1077" w:hanging="357"/>
        <w:rPr>
          <w:sz w:val="28"/>
          <w:lang w:val="en-US"/>
        </w:rPr>
      </w:pPr>
      <w:r w:rsidRPr="003C6329">
        <w:rPr>
          <w:sz w:val="28"/>
          <w:lang w:val="en-US"/>
        </w:rPr>
        <w:t xml:space="preserve">Applying for </w:t>
      </w:r>
      <w:r w:rsidR="00273289" w:rsidRPr="003C6329">
        <w:rPr>
          <w:sz w:val="28"/>
          <w:lang w:val="en-US"/>
        </w:rPr>
        <w:t>personal data</w:t>
      </w:r>
      <w:r w:rsidRPr="003C6329">
        <w:rPr>
          <w:sz w:val="28"/>
          <w:lang w:val="en-US"/>
        </w:rPr>
        <w:t xml:space="preserve"> changes</w:t>
      </w:r>
    </w:p>
    <w:p w:rsidR="006313B1" w:rsidRPr="003C6329" w:rsidRDefault="006313B1" w:rsidP="00273289">
      <w:pPr>
        <w:rPr>
          <w:sz w:val="28"/>
          <w:lang w:val="en-US"/>
        </w:rPr>
      </w:pPr>
    </w:p>
    <w:p w:rsidR="006313B1" w:rsidRDefault="00C1249E" w:rsidP="006313B1">
      <w:pPr>
        <w:rPr>
          <w:sz w:val="28"/>
          <w:lang w:val="en-US"/>
        </w:rPr>
      </w:pPr>
      <w:r w:rsidRPr="003C6329">
        <w:rPr>
          <w:sz w:val="28"/>
          <w:lang w:val="en-US"/>
        </w:rPr>
        <w:t>Telephone</w:t>
      </w:r>
      <w:r w:rsidR="006313B1" w:rsidRPr="003C6329">
        <w:rPr>
          <w:sz w:val="28"/>
          <w:lang w:val="en-US"/>
        </w:rPr>
        <w:t xml:space="preserve"> </w:t>
      </w:r>
      <w:r w:rsidR="00AA559A" w:rsidRPr="003C6329">
        <w:rPr>
          <w:sz w:val="28"/>
          <w:lang w:val="en-US"/>
        </w:rPr>
        <w:t>assistance</w:t>
      </w:r>
      <w:r w:rsidRPr="003C6329">
        <w:rPr>
          <w:sz w:val="28"/>
          <w:lang w:val="en-US"/>
        </w:rPr>
        <w:t xml:space="preserve"> -</w:t>
      </w:r>
      <w:r w:rsidR="006313B1" w:rsidRPr="003C6329">
        <w:rPr>
          <w:sz w:val="28"/>
          <w:lang w:val="en-US"/>
        </w:rPr>
        <w:t xml:space="preserve"> from Monday to Friday from 9 AM to 12.30 </w:t>
      </w:r>
      <w:r w:rsidR="002C60E8" w:rsidRPr="003C6329">
        <w:rPr>
          <w:sz w:val="28"/>
          <w:lang w:val="en-US"/>
        </w:rPr>
        <w:t>P</w:t>
      </w:r>
      <w:r w:rsidR="006313B1" w:rsidRPr="003C6329">
        <w:rPr>
          <w:sz w:val="28"/>
          <w:lang w:val="en-US"/>
        </w:rPr>
        <w:t>M – Tuesday and Thursday from 3.30 PM to 5.30 PM</w:t>
      </w:r>
    </w:p>
    <w:p w:rsidR="003C6329" w:rsidRPr="003C6329" w:rsidRDefault="003C6329" w:rsidP="006313B1">
      <w:pPr>
        <w:rPr>
          <w:sz w:val="28"/>
          <w:lang w:val="en-US"/>
        </w:rPr>
      </w:pPr>
    </w:p>
    <w:p w:rsidR="006313B1" w:rsidRPr="003C6329" w:rsidRDefault="006313B1" w:rsidP="006313B1">
      <w:pPr>
        <w:rPr>
          <w:sz w:val="28"/>
          <w:lang w:val="en-US"/>
        </w:rPr>
      </w:pPr>
      <w:r w:rsidRPr="003C6329">
        <w:rPr>
          <w:sz w:val="28"/>
          <w:lang w:val="en-US"/>
        </w:rPr>
        <w:t xml:space="preserve">- URP </w:t>
      </w:r>
      <w:r w:rsidR="002C60E8" w:rsidRPr="003C6329">
        <w:rPr>
          <w:sz w:val="28"/>
          <w:lang w:val="en-US"/>
        </w:rPr>
        <w:t xml:space="preserve">(Public Relations Office) </w:t>
      </w:r>
      <w:r w:rsidRPr="003C6329">
        <w:rPr>
          <w:sz w:val="28"/>
          <w:lang w:val="en-US"/>
        </w:rPr>
        <w:t>- 0744.432201</w:t>
      </w:r>
    </w:p>
    <w:p w:rsidR="006313B1" w:rsidRPr="003C6329" w:rsidRDefault="006313B1" w:rsidP="006313B1">
      <w:pPr>
        <w:rPr>
          <w:sz w:val="28"/>
          <w:lang w:val="en-US"/>
        </w:rPr>
      </w:pPr>
      <w:r w:rsidRPr="003C6329">
        <w:rPr>
          <w:sz w:val="28"/>
          <w:lang w:val="en-US"/>
        </w:rPr>
        <w:t>- Registry offic</w:t>
      </w:r>
      <w:r w:rsidR="002C60E8" w:rsidRPr="003C6329">
        <w:rPr>
          <w:sz w:val="28"/>
          <w:lang w:val="en-US"/>
        </w:rPr>
        <w:t xml:space="preserve">e - 0744.549250 / </w:t>
      </w:r>
      <w:r w:rsidRPr="003C6329">
        <w:rPr>
          <w:sz w:val="28"/>
          <w:lang w:val="en-US"/>
        </w:rPr>
        <w:t>0744.549265</w:t>
      </w:r>
    </w:p>
    <w:p w:rsidR="006313B1" w:rsidRPr="003C6329" w:rsidRDefault="002C60E8" w:rsidP="006313B1">
      <w:pPr>
        <w:rPr>
          <w:sz w:val="28"/>
          <w:lang w:val="en-US"/>
        </w:rPr>
      </w:pPr>
      <w:r w:rsidRPr="003C6329">
        <w:rPr>
          <w:sz w:val="28"/>
          <w:lang w:val="en-US"/>
        </w:rPr>
        <w:t>- Civil registry</w:t>
      </w:r>
      <w:r w:rsidR="006313B1" w:rsidRPr="003C6329">
        <w:rPr>
          <w:sz w:val="28"/>
          <w:lang w:val="en-US"/>
        </w:rPr>
        <w:t xml:space="preserve"> - 0744.54927</w:t>
      </w:r>
      <w:r w:rsidRPr="003C6329">
        <w:rPr>
          <w:sz w:val="28"/>
          <w:lang w:val="en-US"/>
        </w:rPr>
        <w:t>3 / 0744.549258 /</w:t>
      </w:r>
      <w:r w:rsidR="006313B1" w:rsidRPr="003C6329">
        <w:rPr>
          <w:sz w:val="28"/>
          <w:lang w:val="en-US"/>
        </w:rPr>
        <w:t xml:space="preserve"> 0744.549275</w:t>
      </w:r>
    </w:p>
    <w:sectPr w:rsidR="006313B1" w:rsidRPr="003C6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3D" w:rsidRDefault="00386E3D" w:rsidP="002E6C4C">
      <w:pPr>
        <w:spacing w:after="0" w:line="240" w:lineRule="auto"/>
      </w:pPr>
      <w:r>
        <w:separator/>
      </w:r>
    </w:p>
  </w:endnote>
  <w:endnote w:type="continuationSeparator" w:id="0">
    <w:p w:rsidR="00386E3D" w:rsidRDefault="00386E3D" w:rsidP="002E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3D" w:rsidRDefault="00386E3D" w:rsidP="002E6C4C">
      <w:pPr>
        <w:spacing w:after="0" w:line="240" w:lineRule="auto"/>
      </w:pPr>
      <w:r>
        <w:separator/>
      </w:r>
    </w:p>
  </w:footnote>
  <w:footnote w:type="continuationSeparator" w:id="0">
    <w:p w:rsidR="00386E3D" w:rsidRDefault="00386E3D" w:rsidP="002E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70C"/>
    <w:multiLevelType w:val="hybridMultilevel"/>
    <w:tmpl w:val="5CFA8038"/>
    <w:lvl w:ilvl="0" w:tplc="CA885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D48"/>
    <w:multiLevelType w:val="hybridMultilevel"/>
    <w:tmpl w:val="86CE358E"/>
    <w:lvl w:ilvl="0" w:tplc="CA8854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C21B49"/>
    <w:multiLevelType w:val="hybridMultilevel"/>
    <w:tmpl w:val="F7065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89"/>
    <w:rsid w:val="001F578D"/>
    <w:rsid w:val="00273289"/>
    <w:rsid w:val="002C60E8"/>
    <w:rsid w:val="002E6C4C"/>
    <w:rsid w:val="00386E3D"/>
    <w:rsid w:val="003C6329"/>
    <w:rsid w:val="004B045B"/>
    <w:rsid w:val="005F6592"/>
    <w:rsid w:val="006313B1"/>
    <w:rsid w:val="007A35E7"/>
    <w:rsid w:val="008B0A75"/>
    <w:rsid w:val="00AA559A"/>
    <w:rsid w:val="00C1249E"/>
    <w:rsid w:val="00F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15A4-4B4E-4870-898B-2CE08DE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24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C4C"/>
  </w:style>
  <w:style w:type="paragraph" w:styleId="Pidipagina">
    <w:name w:val="footer"/>
    <w:basedOn w:val="Normale"/>
    <w:link w:val="PidipaginaCarattere"/>
    <w:uiPriority w:val="99"/>
    <w:unhideWhenUsed/>
    <w:rsid w:val="002E6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 Simonetta</dc:creator>
  <cp:keywords/>
  <dc:description/>
  <cp:lastModifiedBy>Cola Simonetta</cp:lastModifiedBy>
  <cp:revision>10</cp:revision>
  <dcterms:created xsi:type="dcterms:W3CDTF">2022-07-07T10:04:00Z</dcterms:created>
  <dcterms:modified xsi:type="dcterms:W3CDTF">2022-07-14T09:30:00Z</dcterms:modified>
</cp:coreProperties>
</file>